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C4" w:rsidRPr="005A13A3" w:rsidRDefault="00EE2DC4" w:rsidP="001B3130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A13A3">
        <w:rPr>
          <w:rFonts w:ascii="Times New Roman" w:hAnsi="Times New Roman"/>
          <w:b/>
          <w:sz w:val="24"/>
          <w:szCs w:val="24"/>
        </w:rPr>
        <w:t>П</w:t>
      </w:r>
      <w:r w:rsidRPr="005A13A3">
        <w:rPr>
          <w:rFonts w:ascii="Times New Roman" w:hAnsi="Times New Roman"/>
          <w:b/>
          <w:bCs/>
          <w:sz w:val="24"/>
          <w:szCs w:val="24"/>
        </w:rPr>
        <w:t>риложение 1</w:t>
      </w:r>
    </w:p>
    <w:p w:rsidR="00EE2DC4" w:rsidRDefault="00EE2DC4" w:rsidP="00EE2DC4">
      <w:pPr>
        <w:rPr>
          <w:rFonts w:ascii="Times New Roman" w:hAnsi="Times New Roman"/>
          <w:bCs/>
          <w:sz w:val="24"/>
          <w:szCs w:val="24"/>
        </w:rPr>
      </w:pPr>
      <w:r w:rsidRPr="005A13A3">
        <w:rPr>
          <w:rFonts w:ascii="Times New Roman" w:hAnsi="Times New Roman"/>
          <w:sz w:val="24"/>
          <w:szCs w:val="24"/>
        </w:rPr>
        <w:t>Условия</w:t>
      </w:r>
      <w:r w:rsidRPr="005A13A3">
        <w:rPr>
          <w:rFonts w:ascii="Times New Roman" w:hAnsi="Times New Roman"/>
          <w:sz w:val="24"/>
          <w:szCs w:val="24"/>
          <w:lang w:val="x-none"/>
        </w:rPr>
        <w:t xml:space="preserve"> пр</w:t>
      </w:r>
      <w:r w:rsidRPr="005A13A3">
        <w:rPr>
          <w:rFonts w:ascii="Times New Roman" w:hAnsi="Times New Roman"/>
          <w:sz w:val="24"/>
          <w:szCs w:val="24"/>
        </w:rPr>
        <w:t>иобретения</w:t>
      </w:r>
      <w:r w:rsidRPr="005A13A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13A3">
        <w:rPr>
          <w:rFonts w:ascii="Times New Roman" w:hAnsi="Times New Roman"/>
          <w:sz w:val="24"/>
          <w:szCs w:val="24"/>
        </w:rPr>
        <w:t xml:space="preserve">смартфонов в рамках рекламной акции </w:t>
      </w:r>
      <w:r w:rsidRPr="005A13A3">
        <w:rPr>
          <w:rFonts w:ascii="Times New Roman" w:hAnsi="Times New Roman"/>
          <w:bCs/>
          <w:sz w:val="24"/>
          <w:szCs w:val="24"/>
        </w:rPr>
        <w:t xml:space="preserve">«Специальная рассрочка на </w:t>
      </w:r>
      <w:r>
        <w:rPr>
          <w:rFonts w:ascii="Times New Roman" w:hAnsi="Times New Roman"/>
          <w:sz w:val="24"/>
          <w:szCs w:val="24"/>
          <w:lang w:val="en-US"/>
        </w:rPr>
        <w:t>iPhone</w:t>
      </w:r>
      <w:r w:rsidRPr="005A13A3">
        <w:rPr>
          <w:rFonts w:ascii="Times New Roman" w:hAnsi="Times New Roman"/>
          <w:sz w:val="24"/>
          <w:szCs w:val="24"/>
        </w:rPr>
        <w:t xml:space="preserve"> </w:t>
      </w:r>
      <w:r w:rsidRPr="005A13A3">
        <w:rPr>
          <w:rFonts w:ascii="Times New Roman" w:hAnsi="Times New Roman"/>
          <w:bCs/>
          <w:sz w:val="24"/>
          <w:szCs w:val="24"/>
        </w:rPr>
        <w:t xml:space="preserve">для абонентов </w:t>
      </w:r>
      <w:r w:rsidRPr="005A13A3">
        <w:rPr>
          <w:rFonts w:ascii="Times New Roman" w:hAnsi="Times New Roman"/>
          <w:bCs/>
          <w:sz w:val="24"/>
          <w:szCs w:val="24"/>
          <w:lang w:val="en-US"/>
        </w:rPr>
        <w:t>lemon</w:t>
      </w:r>
      <w:r w:rsidRPr="005A13A3">
        <w:rPr>
          <w:rFonts w:ascii="Times New Roman" w:hAnsi="Times New Roman"/>
          <w:bCs/>
          <w:sz w:val="24"/>
          <w:szCs w:val="24"/>
        </w:rPr>
        <w:t>»</w:t>
      </w:r>
    </w:p>
    <w:p w:rsidR="00EE2DC4" w:rsidRDefault="00EE2DC4" w:rsidP="00EE2DC4">
      <w:pPr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EE2DC4" w:rsidRPr="005A13A3" w:rsidTr="001B3130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 акции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C4" w:rsidRPr="005A13A3" w:rsidRDefault="00EE2DC4" w:rsidP="002A2A3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EE2DC4" w:rsidRPr="005A13A3" w:rsidTr="001B3130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для приобретения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C4" w:rsidRPr="005A13A3" w:rsidRDefault="00EE2DC4" w:rsidP="002A2A3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lemon</w:t>
            </w:r>
          </w:p>
        </w:tc>
      </w:tr>
      <w:tr w:rsidR="00EE2DC4" w:rsidRPr="005A13A3" w:rsidTr="001B3130">
        <w:trPr>
          <w:trHeight w:val="6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Обязательства по дополнительному соглашению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переоформлять абонента, не расторгать договор в течение срока действия дополнительного соглашения</w:t>
            </w:r>
          </w:p>
        </w:tc>
      </w:tr>
      <w:tr w:rsidR="00EE2DC4" w:rsidRPr="005A13A3" w:rsidTr="001B3130">
        <w:trPr>
          <w:trHeight w:val="7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Тарифы для смены тарифного плана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C4" w:rsidRPr="005A13A3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17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арифы линеек Комфорт, Комфорт+, тарифные планы </w:t>
            </w:r>
            <w:proofErr w:type="spellStart"/>
            <w:r w:rsidRPr="00CE17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CE17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Бесконечный, Бизнес-класс, </w:t>
            </w:r>
            <w:r w:rsidRPr="00CE174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Для общения M, Для общения L</w:t>
            </w:r>
          </w:p>
        </w:tc>
      </w:tr>
      <w:tr w:rsidR="00EE2DC4" w:rsidRPr="005A13A3" w:rsidTr="001B3130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Переоформление/расторжение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C4" w:rsidRPr="005A13A3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переоформлять абонента, не расторгать договор в течение срока действия дополнительного соглашения</w:t>
            </w:r>
          </w:p>
        </w:tc>
      </w:tr>
      <w:tr w:rsidR="00EE2DC4" w:rsidRPr="005A13A3" w:rsidTr="001B3130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действия обязательств, мес.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C4" w:rsidRPr="005A13A3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EE2DC4" w:rsidRPr="00771D84" w:rsidTr="001B3130">
        <w:trPr>
          <w:trHeight w:val="3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5A13A3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уплаты платежей по рассрочке, мес.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C4" w:rsidRPr="00771D84" w:rsidRDefault="00EE2DC4" w:rsidP="002A2A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71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2DC4" w:rsidRDefault="00EE2DC4" w:rsidP="00EE2DC4">
      <w:pPr>
        <w:tabs>
          <w:tab w:val="left" w:pos="851"/>
        </w:tabs>
        <w:contextualSpacing/>
        <w:rPr>
          <w:rStyle w:val="a4"/>
          <w:rFonts w:ascii="Times New Roman" w:hAnsi="Times New Roman"/>
          <w:b/>
          <w:sz w:val="28"/>
          <w:szCs w:val="28"/>
        </w:rPr>
      </w:pPr>
    </w:p>
    <w:sectPr w:rsidR="00EE2DC4" w:rsidSect="001B31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03B9"/>
    <w:multiLevelType w:val="hybridMultilevel"/>
    <w:tmpl w:val="93D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C4"/>
    <w:rsid w:val="001B3130"/>
    <w:rsid w:val="006D6D4D"/>
    <w:rsid w:val="00C35BD2"/>
    <w:rsid w:val="00E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9847-FA3B-4CCA-94BB-3790FA50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C4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2DC4"/>
    <w:pPr>
      <w:tabs>
        <w:tab w:val="center" w:pos="4320"/>
        <w:tab w:val="right" w:pos="8640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E2DC4"/>
    <w:rPr>
      <w:rFonts w:ascii="Myriad Pro" w:eastAsia="Times New Roman" w:hAnsi="Myriad Pro" w:cs="Times New Roman"/>
      <w:sz w:val="20"/>
      <w:szCs w:val="20"/>
      <w:lang w:val="x-none"/>
    </w:rPr>
  </w:style>
  <w:style w:type="paragraph" w:styleId="a5">
    <w:name w:val="Normal (Web)"/>
    <w:basedOn w:val="a"/>
    <w:uiPriority w:val="99"/>
    <w:rsid w:val="00EE2DC4"/>
    <w:pPr>
      <w:spacing w:after="240" w:line="240" w:lineRule="atLeast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Artsvik Sarkisyan</dc:creator>
  <cp:keywords/>
  <dc:description/>
  <cp:lastModifiedBy>Aleksey Vershinin</cp:lastModifiedBy>
  <cp:revision>2</cp:revision>
  <dcterms:created xsi:type="dcterms:W3CDTF">2018-08-20T14:35:00Z</dcterms:created>
  <dcterms:modified xsi:type="dcterms:W3CDTF">2018-08-20T14:35:00Z</dcterms:modified>
</cp:coreProperties>
</file>